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contextualSpacing w:val="0"/>
        <w:jc w:val="center"/>
      </w:pPr>
      <w:r w:rsidDel="00000000" w:rsidR="00000000" w:rsidRPr="00000000">
        <w:rPr>
          <w:rFonts w:ascii="Comic Sans MS" w:cs="Comic Sans MS" w:eastAsia="Comic Sans MS" w:hAnsi="Comic Sans MS"/>
          <w:sz w:val="28"/>
          <w:szCs w:val="28"/>
          <w:rtl w:val="0"/>
        </w:rPr>
        <w:t xml:space="preserve">CyArk Atlantic Slave Trade Scavenger Hunt</w:t>
      </w:r>
    </w:p>
    <w:p w:rsidR="00000000" w:rsidDel="00000000" w:rsidP="00000000" w:rsidRDefault="00000000" w:rsidRPr="00000000">
      <w:pPr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Comic Sans MS" w:cs="Comic Sans MS" w:eastAsia="Comic Sans MS" w:hAnsi="Comic Sans MS"/>
          <w:b w:val="1"/>
          <w:rtl w:val="0"/>
        </w:rPr>
        <w:t xml:space="preserve">Directions</w:t>
      </w: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: Using the following links to the CyArk website, explore the various resources on the Atlantic Slave Trade. Fill in the blanks and answer the questions below.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</w:pPr>
      <w:hyperlink r:id="rId5">
        <w:r w:rsidDel="00000000" w:rsidR="00000000" w:rsidRPr="00000000">
          <w:rPr>
            <w:rFonts w:ascii="Comic Sans MS" w:cs="Comic Sans MS" w:eastAsia="Comic Sans MS" w:hAnsi="Comic Sans MS"/>
            <w:b w:val="1"/>
            <w:color w:val="1155cc"/>
            <w:u w:val="single"/>
            <w:rtl w:val="0"/>
          </w:rPr>
          <w:t xml:space="preserve">Interactive Map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5976938" cy="3019425"/>
            <wp:effectExtent b="0" l="0" r="0" t="0"/>
            <wp:docPr id="2" name="image03.png"/>
            <a:graphic>
              <a:graphicData uri="http://schemas.openxmlformats.org/drawingml/2006/picture">
                <pic:pic>
                  <pic:nvPicPr>
                    <pic:cNvPr id="0" name="image0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76938" cy="3019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Slaves that were transported as part of the Atlantic Slave Trade were captured on the continent of _____________. The majority of slaves were taken across the _____________ Ocean to the continents of_____________  _____________ and _____________  _____________. The Atlantic Slave Trade began around the year _____ and peaked between the years _____ and _____. A total number of ________ people were captured and transported from West Central Africa and St. Helena between the years of 1514 and 1865. A total number of _________ enslaved Africans arrived to the Caribbean. Another ________ enslaved Africans were transported to Brazil, and _______ were transported to mainland North America. The furthest Eastern port of capture was located in _____________, and the furthest western port of arrival was located in _____________. </w:t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left"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After exploring the interactive map illustrating the Atlantic Slave Trade I feel ____________ because ________________________________________________.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center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center"/>
      </w:pPr>
      <w:hyperlink r:id="rId7">
        <w:r w:rsidDel="00000000" w:rsidR="00000000" w:rsidRPr="00000000">
          <w:rPr>
            <w:rFonts w:ascii="Comic Sans MS" w:cs="Comic Sans MS" w:eastAsia="Comic Sans MS" w:hAnsi="Comic Sans MS"/>
            <w:b w:val="1"/>
            <w:color w:val="1155cc"/>
            <w:u w:val="single"/>
            <w:rtl w:val="0"/>
          </w:rPr>
          <w:t xml:space="preserve">Annaberg Sugar Plantation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center"/>
      </w:pPr>
      <w:r w:rsidDel="00000000" w:rsidR="00000000" w:rsidRPr="00000000">
        <w:drawing>
          <wp:inline distB="114300" distT="114300" distL="114300" distR="114300">
            <wp:extent cx="5943600" cy="2362200"/>
            <wp:effectExtent b="0" l="0" r="0" t="0"/>
            <wp:docPr id="3" name="image05.png"/>
            <a:graphic>
              <a:graphicData uri="http://schemas.openxmlformats.org/drawingml/2006/picture">
                <pic:pic>
                  <pic:nvPicPr>
                    <pic:cNvPr id="0" name="image0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2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The Annaberg Sugar Plantation, where many enslaved Africans worked from dawn to dusk cutting sugar cane in harsh conditions, is located on the island of ________ in the eastern _________. The windmill on the plantation was __ feet high, and on windy days it _______ the amount of sugarcane that could be crushed in a day. </w:t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72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left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left"/>
      </w:pPr>
      <w:r w:rsidDel="00000000" w:rsidR="00000000" w:rsidRPr="00000000">
        <w:rPr>
          <w:rFonts w:ascii="Comic Sans MS" w:cs="Comic Sans MS" w:eastAsia="Comic Sans MS" w:hAnsi="Comic Sans MS"/>
          <w:b w:val="1"/>
          <w:rtl w:val="0"/>
        </w:rPr>
        <w:t xml:space="preserve">Go on a virtual tour of the Annaberg Sugar Plantation</w:t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left"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0" behindDoc="0" distB="114300" distT="114300" distL="114300" distR="114300" hidden="0" layoutInCell="0" locked="0" relativeHeight="0" simplePos="0">
            <wp:simplePos x="0" y="0"/>
            <wp:positionH relativeFrom="margin">
              <wp:posOffset>3600450</wp:posOffset>
            </wp:positionH>
            <wp:positionV relativeFrom="paragraph">
              <wp:posOffset>9525</wp:posOffset>
            </wp:positionV>
            <wp:extent cx="2227350" cy="1347788"/>
            <wp:effectExtent b="0" l="0" r="0" t="0"/>
            <wp:wrapSquare wrapText="bothSides" distB="114300" distT="114300" distL="114300" distR="114300"/>
            <wp:docPr id="1" name="image01.png"/>
            <a:graphic>
              <a:graphicData uri="http://schemas.openxmlformats.org/drawingml/2006/picture">
                <pic:pic>
                  <pic:nvPicPr>
                    <pic:cNvPr id="0" name="image0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27350" cy="13477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  <w:jc w:val="left"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List five things you learned or observed:</w:t>
      </w:r>
    </w:p>
    <w:p w:rsidR="00000000" w:rsidDel="00000000" w:rsidP="00000000" w:rsidRDefault="00000000" w:rsidRPr="00000000">
      <w:pPr>
        <w:keepNext w:val="0"/>
        <w:keepLines w:val="0"/>
        <w:widowControl w:val="1"/>
        <w:numPr>
          <w:ilvl w:val="0"/>
          <w:numId w:val="1"/>
        </w:numPr>
        <w:spacing w:after="0" w:before="0" w:line="276" w:lineRule="auto"/>
        <w:ind w:left="720" w:right="0" w:hanging="360"/>
        <w:contextualSpacing w:val="1"/>
        <w:jc w:val="left"/>
        <w:rPr>
          <w:rFonts w:ascii="Comic Sans MS" w:cs="Comic Sans MS" w:eastAsia="Comic Sans MS" w:hAnsi="Comic Sans MS"/>
        </w:rPr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</w:t>
      </w:r>
    </w:p>
    <w:p w:rsidR="00000000" w:rsidDel="00000000" w:rsidP="00000000" w:rsidRDefault="00000000" w:rsidRPr="00000000">
      <w:pPr>
        <w:keepNext w:val="0"/>
        <w:keepLines w:val="0"/>
        <w:widowControl w:val="1"/>
        <w:numPr>
          <w:ilvl w:val="0"/>
          <w:numId w:val="1"/>
        </w:numPr>
        <w:spacing w:after="0" w:before="0" w:line="276" w:lineRule="auto"/>
        <w:ind w:left="720" w:right="0" w:hanging="360"/>
        <w:contextualSpacing w:val="1"/>
        <w:jc w:val="left"/>
        <w:rPr>
          <w:rFonts w:ascii="Comic Sans MS" w:cs="Comic Sans MS" w:eastAsia="Comic Sans MS" w:hAnsi="Comic Sans MS"/>
        </w:rPr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</w:t>
      </w:r>
    </w:p>
    <w:p w:rsidR="00000000" w:rsidDel="00000000" w:rsidP="00000000" w:rsidRDefault="00000000" w:rsidRPr="00000000">
      <w:pPr>
        <w:numPr>
          <w:ilvl w:val="0"/>
          <w:numId w:val="1"/>
        </w:numPr>
        <w:ind w:left="720" w:hanging="360"/>
        <w:contextualSpacing w:val="1"/>
        <w:rPr>
          <w:rFonts w:ascii="Comic Sans MS" w:cs="Comic Sans MS" w:eastAsia="Comic Sans MS" w:hAnsi="Comic Sans MS"/>
        </w:rPr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</w:t>
      </w:r>
    </w:p>
    <w:p w:rsidR="00000000" w:rsidDel="00000000" w:rsidP="00000000" w:rsidRDefault="00000000" w:rsidRPr="00000000">
      <w:pPr>
        <w:numPr>
          <w:ilvl w:val="0"/>
          <w:numId w:val="1"/>
        </w:numPr>
        <w:ind w:left="720" w:hanging="360"/>
        <w:contextualSpacing w:val="1"/>
        <w:rPr>
          <w:rFonts w:ascii="Comic Sans MS" w:cs="Comic Sans MS" w:eastAsia="Comic Sans MS" w:hAnsi="Comic Sans MS"/>
        </w:rPr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</w:t>
      </w:r>
    </w:p>
    <w:p w:rsidR="00000000" w:rsidDel="00000000" w:rsidP="00000000" w:rsidRDefault="00000000" w:rsidRPr="00000000">
      <w:pPr>
        <w:numPr>
          <w:ilvl w:val="0"/>
          <w:numId w:val="1"/>
        </w:numPr>
        <w:ind w:left="720" w:hanging="360"/>
        <w:contextualSpacing w:val="1"/>
        <w:rPr>
          <w:rFonts w:ascii="Comic Sans MS" w:cs="Comic Sans MS" w:eastAsia="Comic Sans MS" w:hAnsi="Comic Sans MS"/>
        </w:rPr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</w:pPr>
      <w:r w:rsidDel="00000000" w:rsidR="00000000" w:rsidRPr="00000000">
        <w:rPr>
          <w:rFonts w:ascii="Comic Sans MS" w:cs="Comic Sans MS" w:eastAsia="Comic Sans MS" w:hAnsi="Comic Sans MS"/>
          <w:b w:val="1"/>
          <w:rtl w:val="0"/>
        </w:rPr>
        <w:t xml:space="preserve">Reflection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One thought I had before today about slavery was ____________________________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___________________________________________________________________,</w:t>
        <w:tab/>
        <w:t xml:space="preserve">but now I think _______________________________________________________ </w:t>
      </w:r>
    </w:p>
    <w:p w:rsidR="00000000" w:rsidDel="00000000" w:rsidP="00000000" w:rsidRDefault="00000000" w:rsidRPr="00000000">
      <w:pPr>
        <w:keepNext w:val="0"/>
        <w:keepLines w:val="0"/>
        <w:widowControl w:val="1"/>
        <w:spacing w:after="0" w:before="0" w:line="276" w:lineRule="auto"/>
        <w:ind w:left="0" w:right="0" w:firstLine="0"/>
        <w:contextualSpacing w:val="0"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___________________________________________________________________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Comic Sans MS" w:cs="Comic Sans MS" w:eastAsia="Comic Sans MS" w:hAnsi="Comic Sans MS"/>
          <w:rtl w:val="0"/>
        </w:rPr>
        <w:t xml:space="preserve">___________________________________________________________________.</w:t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  <w:font w:name="Comic Sans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abstractNum w:abstractNumId="1"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rPrDefault>
    <w:pPrDefault>
      <w:pPr>
        <w:keepNext w:val="0"/>
        <w:keepLines w:val="0"/>
        <w:widowControl w:val="1"/>
        <w:spacing w:after="0" w:before="0" w:line="276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  <w:contextualSpacing w:val="1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  <w:contextualSpacing w:val="1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  <w:contextualSpacing w:val="1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  <w:contextualSpacing w:val="1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  <w:contextualSpacing w:val="1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  <w:contextualSpacing w:val="1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  <w:contextualSpacing w:val="1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  <w:contextualSpacing w:val="1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image" Target="media/image01.png"/><Relationship Id="rId5" Type="http://schemas.openxmlformats.org/officeDocument/2006/relationships/hyperlink" Target="http://cyark.org/themes/atlantic-slave-trade" TargetMode="External"/><Relationship Id="rId6" Type="http://schemas.openxmlformats.org/officeDocument/2006/relationships/image" Target="media/image03.png"/><Relationship Id="rId7" Type="http://schemas.openxmlformats.org/officeDocument/2006/relationships/hyperlink" Target="http://cyark.org/projects/annaberg-sugar-plantation" TargetMode="External"/><Relationship Id="rId8" Type="http://schemas.openxmlformats.org/officeDocument/2006/relationships/image" Target="media/image05.png"/></Relationships>
</file>